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07</w:t>
      </w:r>
    </w:p>
    <w:p>
      <w:pPr>
        <w:pStyle w:val="Heading1"/>
      </w:pPr>
      <w:r>
        <w:t>Betrieblicher Ausbildungsplan</w:t>
      </w:r>
    </w:p>
    <w:p>
      <w:pPr>
        <w:keepNext/>
      </w:pPr>
      <w:r>
        <w:rPr>
          <w:i/>
          <w:color w:val="6B6B6B"/>
          <w:sz w:val="19"/>
        </w:rPr>
        <w:t>Übertragen Sie die Positionen des Ausbildungsrahmenplans auf Ihren Betrieb. Der Plan wird Anlage zum Ausbildungsvertrag.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9639"/>
      </w:tblGrid>
      <w:tr>
        <w:tc>
          <w:tcPr>
            <w:tcW w:type="dxa" w:w="3969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9638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969"/>
            <w:shd w:val="clear" w:color="auto" w:fill="F6F4F1"/>
          </w:tcPr>
          <w:p>
            <w:r>
              <w:rPr>
                <w:b/>
              </w:rPr>
              <w:t>Ausbildungsberuf</w:t>
            </w:r>
          </w:p>
        </w:tc>
        <w:tc>
          <w:tcPr>
            <w:tcW w:type="dxa" w:w="9638"/>
          </w:tcPr>
          <w:p>
            <w:r/>
          </w:p>
        </w:tc>
      </w:tr>
      <w:tr>
        <w:trPr>
          <w:trHeight w:val="510"/>
        </w:trPr>
        <w:tc>
          <w:tcPr>
            <w:tcW w:type="dxa" w:w="3969"/>
            <w:shd w:val="clear" w:color="auto" w:fill="F6F4F1"/>
          </w:tcPr>
          <w:p>
            <w:r>
              <w:rPr>
                <w:b/>
              </w:rPr>
              <w:t>Azubi</w:t>
            </w:r>
          </w:p>
        </w:tc>
        <w:tc>
          <w:tcPr>
            <w:tcW w:type="dxa" w:w="9638"/>
          </w:tcPr>
          <w:p>
            <w:r/>
          </w:p>
        </w:tc>
      </w:tr>
      <w:tr>
        <w:trPr>
          <w:trHeight w:val="510"/>
        </w:trPr>
        <w:tc>
          <w:tcPr>
            <w:tcW w:type="dxa" w:w="3969"/>
            <w:shd w:val="clear" w:color="auto" w:fill="F6F4F1"/>
          </w:tcPr>
          <w:p>
            <w:r>
              <w:rPr>
                <w:b/>
              </w:rPr>
              <w:t>Ausbildungszeitraum</w:t>
            </w:r>
          </w:p>
        </w:tc>
        <w:tc>
          <w:tcPr>
            <w:tcW w:type="dxa" w:w="9638"/>
          </w:tcPr>
          <w:p>
            <w:r/>
          </w:p>
        </w:tc>
      </w:tr>
      <w:tr>
        <w:trPr>
          <w:trHeight w:val="510"/>
        </w:trPr>
        <w:tc>
          <w:tcPr>
            <w:tcW w:type="dxa" w:w="3969"/>
            <w:shd w:val="clear" w:color="auto" w:fill="F6F4F1"/>
          </w:tcPr>
          <w:p>
            <w:r>
              <w:rPr>
                <w:b/>
              </w:rPr>
              <w:t>Ausbilder/in</w:t>
            </w:r>
          </w:p>
        </w:tc>
        <w:tc>
          <w:tcPr>
            <w:tcW w:type="dxa" w:w="9638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4819"/>
        <w:gridCol w:w="2268"/>
        <w:gridCol w:w="1701"/>
        <w:gridCol w:w="1984"/>
        <w:gridCol w:w="1247"/>
      </w:tblGrid>
      <w:tr>
        <w:tc>
          <w:tcPr>
            <w:tcW w:type="dxa" w:w="1587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Lfd. Nr. Rahmenplan</w:t>
            </w:r>
          </w:p>
        </w:tc>
        <w:tc>
          <w:tcPr>
            <w:tcW w:type="dxa" w:w="4819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Inhalt (Fertigkeiten, Kenntnisse)</w:t>
            </w:r>
          </w:p>
        </w:tc>
        <w:tc>
          <w:tcPr>
            <w:tcW w:type="dxa" w:w="2268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Abteilung / Arbeitsplatz</w:t>
            </w:r>
          </w:p>
        </w:tc>
        <w:tc>
          <w:tcPr>
            <w:tcW w:type="dxa" w:w="1701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Zeitraum</w:t>
            </w:r>
          </w:p>
        </w:tc>
        <w:tc>
          <w:tcPr>
            <w:tcW w:type="dxa" w:w="198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Verantwortlich</w:t>
            </w:r>
          </w:p>
        </w:tc>
        <w:tc>
          <w:tcPr>
            <w:tcW w:type="dxa" w:w="1247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erledigt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/>
          </w:p>
        </w:tc>
        <w:tc>
          <w:tcPr>
            <w:tcW w:type="dxa" w:w="4819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1247"/>
          </w:tcPr>
          <w:p>
            <w:r>
              <w:t>☐</w:t>
            </w:r>
          </w:p>
        </w:tc>
      </w:tr>
    </w:tbl>
    <w:p/>
    <w:p>
      <w:pPr>
        <w:keepNext/>
      </w:pPr>
      <w:r>
        <w:rPr>
          <w:i/>
          <w:color w:val="6B6B6B"/>
          <w:sz w:val="19"/>
        </w:rPr>
        <w:t>Inhalte, die Ihr Betrieb nicht abdeckt: Partnerbetrieb, überbetrieblichen Lehrgang oder Verbund in der Spalte „Abteilung“ eintragen.</w:t>
      </w:r>
    </w:p>
    <w:sectPr w:rsidR="00FC693F" w:rsidRPr="0006063C" w:rsidSect="00034616">
      <w:footerReference w:type="default" r:id="rId9"/>
      <w:pgSz w:w="16838" w:h="11906" w:orient="landscape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07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